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450" w:rsidRDefault="00511BE5">
      <w:pPr>
        <w:pStyle w:val="Textbody"/>
        <w:jc w:val="center"/>
        <w:rPr>
          <w:rFonts w:eastAsia="標楷體"/>
          <w:b/>
          <w:sz w:val="40"/>
          <w:szCs w:val="40"/>
        </w:rPr>
      </w:pPr>
      <w:r>
        <w:rPr>
          <w:rFonts w:eastAsia="標楷體"/>
          <w:b/>
          <w:sz w:val="40"/>
          <w:szCs w:val="40"/>
        </w:rPr>
        <w:t>獎勵輔導造林辦法修正草案修正意見表</w:t>
      </w:r>
    </w:p>
    <w:p w:rsidR="00731450" w:rsidRDefault="00511BE5">
      <w:pPr>
        <w:pStyle w:val="Textbody"/>
        <w:jc w:val="both"/>
      </w:pPr>
      <w:proofErr w:type="gramStart"/>
      <w:r>
        <w:rPr>
          <w:rFonts w:eastAsia="標楷體"/>
          <w:sz w:val="32"/>
          <w:szCs w:val="32"/>
        </w:rPr>
        <w:t>研</w:t>
      </w:r>
      <w:proofErr w:type="gramEnd"/>
      <w:r>
        <w:rPr>
          <w:rFonts w:eastAsia="標楷體"/>
          <w:sz w:val="32"/>
          <w:szCs w:val="32"/>
        </w:rPr>
        <w:t>提意見機關：</w:t>
      </w:r>
      <w:r>
        <w:rPr>
          <w:rFonts w:eastAsia="標楷體"/>
          <w:sz w:val="32"/>
          <w:szCs w:val="32"/>
        </w:rPr>
        <w:t xml:space="preserve">                 </w:t>
      </w:r>
    </w:p>
    <w:p w:rsidR="00731450" w:rsidRDefault="00511BE5">
      <w:pPr>
        <w:pStyle w:val="Textbody"/>
        <w:jc w:val="both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聯絡人：</w:t>
      </w:r>
      <w:r>
        <w:rPr>
          <w:rFonts w:eastAsia="標楷體"/>
          <w:sz w:val="32"/>
          <w:szCs w:val="32"/>
        </w:rPr>
        <w:t xml:space="preserve">____________                </w:t>
      </w:r>
      <w:r>
        <w:rPr>
          <w:rFonts w:eastAsia="標楷體"/>
          <w:sz w:val="32"/>
          <w:szCs w:val="32"/>
        </w:rPr>
        <w:t>聯絡電話：</w:t>
      </w:r>
      <w:r>
        <w:rPr>
          <w:rFonts w:eastAsia="標楷體"/>
          <w:sz w:val="32"/>
          <w:szCs w:val="32"/>
        </w:rPr>
        <w:t>____________</w:t>
      </w:r>
    </w:p>
    <w:p w:rsidR="00731450" w:rsidRDefault="00731450">
      <w:pPr>
        <w:pStyle w:val="Textbody"/>
        <w:spacing w:line="160" w:lineRule="exact"/>
        <w:ind w:firstLine="1600"/>
        <w:rPr>
          <w:rFonts w:eastAsia="標楷體"/>
          <w:sz w:val="32"/>
          <w:szCs w:val="32"/>
        </w:rPr>
      </w:pPr>
    </w:p>
    <w:tbl>
      <w:tblPr>
        <w:tblW w:w="9864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288"/>
        <w:gridCol w:w="3288"/>
        <w:gridCol w:w="3288"/>
      </w:tblGrid>
      <w:tr w:rsidR="00731450" w:rsidTr="007314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8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450" w:rsidRDefault="00511BE5">
            <w:pPr>
              <w:pStyle w:val="Textbody"/>
              <w:spacing w:line="5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建議修正條文</w:t>
            </w:r>
          </w:p>
        </w:tc>
        <w:tc>
          <w:tcPr>
            <w:tcW w:w="328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450" w:rsidRDefault="00511BE5">
            <w:pPr>
              <w:pStyle w:val="Textbody"/>
              <w:spacing w:line="5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本次草案條文</w:t>
            </w:r>
          </w:p>
        </w:tc>
        <w:tc>
          <w:tcPr>
            <w:tcW w:w="328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450" w:rsidRDefault="00511BE5">
            <w:pPr>
              <w:pStyle w:val="Textbody"/>
              <w:spacing w:line="5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建議修正理由</w:t>
            </w:r>
          </w:p>
        </w:tc>
      </w:tr>
      <w:tr w:rsidR="00731450" w:rsidTr="00731450">
        <w:tblPrEx>
          <w:tblCellMar>
            <w:top w:w="0" w:type="dxa"/>
            <w:bottom w:w="0" w:type="dxa"/>
          </w:tblCellMar>
        </w:tblPrEx>
        <w:trPr>
          <w:trHeight w:val="8785"/>
          <w:jc w:val="center"/>
        </w:trPr>
        <w:tc>
          <w:tcPr>
            <w:tcW w:w="328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450" w:rsidRDefault="00731450">
            <w:pPr>
              <w:pStyle w:val="Textbody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  <w:p w:rsidR="00731450" w:rsidRDefault="00731450">
            <w:pPr>
              <w:pStyle w:val="Textbody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  <w:p w:rsidR="00731450" w:rsidRDefault="00731450">
            <w:pPr>
              <w:pStyle w:val="Textbody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  <w:p w:rsidR="00731450" w:rsidRDefault="00731450">
            <w:pPr>
              <w:pStyle w:val="Textbody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  <w:p w:rsidR="00731450" w:rsidRDefault="00731450">
            <w:pPr>
              <w:pStyle w:val="Textbody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  <w:p w:rsidR="00731450" w:rsidRDefault="00731450">
            <w:pPr>
              <w:pStyle w:val="Textbody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  <w:p w:rsidR="00731450" w:rsidRDefault="00731450">
            <w:pPr>
              <w:pStyle w:val="Textbody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  <w:p w:rsidR="00731450" w:rsidRDefault="00731450">
            <w:pPr>
              <w:pStyle w:val="Textbody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  <w:p w:rsidR="00731450" w:rsidRDefault="00731450">
            <w:pPr>
              <w:pStyle w:val="Textbody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  <w:p w:rsidR="00731450" w:rsidRDefault="00731450">
            <w:pPr>
              <w:pStyle w:val="Textbody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  <w:p w:rsidR="00731450" w:rsidRDefault="00731450">
            <w:pPr>
              <w:pStyle w:val="Textbody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  <w:p w:rsidR="00731450" w:rsidRDefault="00731450">
            <w:pPr>
              <w:pStyle w:val="Textbody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  <w:p w:rsidR="00731450" w:rsidRDefault="00731450">
            <w:pPr>
              <w:pStyle w:val="Textbody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  <w:p w:rsidR="00731450" w:rsidRDefault="00731450">
            <w:pPr>
              <w:pStyle w:val="Textbody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  <w:p w:rsidR="00731450" w:rsidRDefault="00731450">
            <w:pPr>
              <w:pStyle w:val="Textbody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  <w:p w:rsidR="00731450" w:rsidRDefault="00731450">
            <w:pPr>
              <w:pStyle w:val="Textbody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  <w:p w:rsidR="00731450" w:rsidRDefault="00731450">
            <w:pPr>
              <w:pStyle w:val="Textbody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450" w:rsidRDefault="00731450">
            <w:pPr>
              <w:pStyle w:val="Textbody"/>
              <w:jc w:val="both"/>
              <w:rPr>
                <w:rFonts w:eastAsia="標楷體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450" w:rsidRDefault="00731450">
            <w:pPr>
              <w:pStyle w:val="Textbody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731450" w:rsidRDefault="00511BE5">
      <w:pPr>
        <w:pStyle w:val="Textbody"/>
        <w:spacing w:line="500" w:lineRule="exact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備註：</w:t>
      </w:r>
    </w:p>
    <w:p w:rsidR="00731450" w:rsidRDefault="00511BE5">
      <w:pPr>
        <w:pStyle w:val="Textbody"/>
        <w:spacing w:line="500" w:lineRule="exact"/>
        <w:ind w:left="283" w:hanging="283"/>
        <w:jc w:val="both"/>
      </w:pPr>
      <w:r>
        <w:rPr>
          <w:rFonts w:eastAsia="標楷體"/>
          <w:sz w:val="28"/>
          <w:szCs w:val="28"/>
        </w:rPr>
        <w:t>1.</w:t>
      </w:r>
      <w:r>
        <w:rPr>
          <w:rFonts w:eastAsia="標楷體"/>
          <w:sz w:val="28"/>
          <w:szCs w:val="28"/>
        </w:rPr>
        <w:t>本案請於</w:t>
      </w:r>
      <w:r>
        <w:rPr>
          <w:rFonts w:eastAsia="標楷體"/>
          <w:color w:val="FF0000"/>
          <w:sz w:val="28"/>
          <w:szCs w:val="28"/>
        </w:rPr>
        <w:t>113</w:t>
      </w:r>
      <w:r>
        <w:rPr>
          <w:rFonts w:eastAsia="標楷體"/>
          <w:color w:val="FF0000"/>
          <w:sz w:val="28"/>
          <w:szCs w:val="28"/>
        </w:rPr>
        <w:t>年</w:t>
      </w:r>
      <w:r>
        <w:rPr>
          <w:rFonts w:eastAsia="標楷體"/>
          <w:color w:val="FF0000"/>
          <w:sz w:val="28"/>
          <w:szCs w:val="28"/>
        </w:rPr>
        <w:t>4</w:t>
      </w:r>
      <w:r>
        <w:rPr>
          <w:rFonts w:eastAsia="標楷體"/>
          <w:color w:val="FF0000"/>
          <w:sz w:val="28"/>
          <w:szCs w:val="28"/>
        </w:rPr>
        <w:t>月</w:t>
      </w:r>
      <w:r>
        <w:rPr>
          <w:rFonts w:eastAsia="標楷體"/>
          <w:color w:val="FF0000"/>
          <w:sz w:val="28"/>
          <w:szCs w:val="28"/>
        </w:rPr>
        <w:t>8</w:t>
      </w:r>
      <w:r>
        <w:rPr>
          <w:rFonts w:eastAsia="標楷體"/>
          <w:color w:val="FF0000"/>
          <w:sz w:val="28"/>
          <w:szCs w:val="28"/>
        </w:rPr>
        <w:t>日</w:t>
      </w:r>
      <w:r>
        <w:rPr>
          <w:rFonts w:eastAsia="標楷體"/>
          <w:color w:val="FF0000"/>
          <w:sz w:val="28"/>
          <w:szCs w:val="28"/>
        </w:rPr>
        <w:t>(</w:t>
      </w:r>
      <w:r>
        <w:rPr>
          <w:rFonts w:eastAsia="標楷體"/>
          <w:color w:val="FF0000"/>
          <w:sz w:val="28"/>
          <w:szCs w:val="28"/>
        </w:rPr>
        <w:t>星期一</w:t>
      </w:r>
      <w:r>
        <w:rPr>
          <w:rFonts w:eastAsia="標楷體"/>
          <w:color w:val="FF0000"/>
          <w:sz w:val="28"/>
          <w:szCs w:val="28"/>
        </w:rPr>
        <w:t>)</w:t>
      </w:r>
      <w:r>
        <w:rPr>
          <w:rFonts w:eastAsia="標楷體"/>
          <w:sz w:val="28"/>
          <w:szCs w:val="28"/>
        </w:rPr>
        <w:t>前回復</w:t>
      </w:r>
      <w:r>
        <w:rPr>
          <w:rFonts w:eastAsia="標楷體"/>
          <w:sz w:val="28"/>
          <w:szCs w:val="28"/>
        </w:rPr>
        <w:t>(</w:t>
      </w:r>
      <w:proofErr w:type="gramStart"/>
      <w:r>
        <w:rPr>
          <w:rFonts w:eastAsia="標楷體"/>
          <w:sz w:val="28"/>
          <w:szCs w:val="28"/>
        </w:rPr>
        <w:t>免備文</w:t>
      </w:r>
      <w:proofErr w:type="gramEnd"/>
      <w:r>
        <w:rPr>
          <w:rFonts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>，電子檔並請寄至</w:t>
      </w:r>
      <w:r>
        <w:rPr>
          <w:rFonts w:eastAsia="標楷體"/>
          <w:sz w:val="28"/>
          <w:szCs w:val="28"/>
        </w:rPr>
        <w:t>m2082@forest.gov.tw</w:t>
      </w:r>
      <w:r>
        <w:rPr>
          <w:rFonts w:eastAsia="標楷體"/>
          <w:sz w:val="28"/>
          <w:szCs w:val="28"/>
        </w:rPr>
        <w:t>。如無修正意見，免回復。</w:t>
      </w:r>
    </w:p>
    <w:p w:rsidR="00731450" w:rsidRDefault="00511BE5">
      <w:pPr>
        <w:pStyle w:val="Textbody"/>
        <w:spacing w:line="500" w:lineRule="exact"/>
        <w:jc w:val="both"/>
      </w:pPr>
      <w:r>
        <w:rPr>
          <w:rFonts w:eastAsia="標楷體"/>
          <w:sz w:val="28"/>
          <w:szCs w:val="28"/>
        </w:rPr>
        <w:t>2.</w:t>
      </w:r>
      <w:proofErr w:type="gramStart"/>
      <w:r>
        <w:rPr>
          <w:rFonts w:eastAsia="標楷體"/>
          <w:sz w:val="28"/>
          <w:szCs w:val="28"/>
        </w:rPr>
        <w:t>為利彙整</w:t>
      </w:r>
      <w:proofErr w:type="gramEnd"/>
      <w:r>
        <w:rPr>
          <w:rFonts w:eastAsia="標楷體"/>
          <w:sz w:val="28"/>
          <w:szCs w:val="28"/>
        </w:rPr>
        <w:t>，所提意見如有引述參考法規或其他文獻者，請註明出處。</w:t>
      </w:r>
    </w:p>
    <w:p w:rsidR="00731450" w:rsidRDefault="00511BE5">
      <w:pPr>
        <w:pStyle w:val="Textbody"/>
        <w:spacing w:line="500" w:lineRule="exact"/>
        <w:ind w:left="227" w:hanging="227"/>
        <w:jc w:val="both"/>
      </w:pPr>
      <w:r>
        <w:rPr>
          <w:rFonts w:eastAsia="標楷體"/>
          <w:sz w:val="28"/>
          <w:szCs w:val="28"/>
        </w:rPr>
        <w:t>3.</w:t>
      </w:r>
      <w:r>
        <w:rPr>
          <w:rFonts w:eastAsia="標楷體"/>
          <w:sz w:val="28"/>
          <w:szCs w:val="28"/>
        </w:rPr>
        <w:t>本案聯絡人：農業部林業及自然保育署</w:t>
      </w:r>
      <w:r>
        <w:rPr>
          <w:rFonts w:eastAsia="標楷體"/>
          <w:sz w:val="28"/>
          <w:szCs w:val="28"/>
        </w:rPr>
        <w:t xml:space="preserve">   </w:t>
      </w:r>
      <w:r>
        <w:rPr>
          <w:rFonts w:eastAsia="標楷體"/>
          <w:sz w:val="28"/>
          <w:szCs w:val="28"/>
        </w:rPr>
        <w:t>蔣麗雪技正，電話：</w:t>
      </w:r>
      <w:r>
        <w:rPr>
          <w:rFonts w:eastAsia="標楷體"/>
          <w:sz w:val="28"/>
          <w:szCs w:val="28"/>
        </w:rPr>
        <w:t>02-2351-5441</w:t>
      </w:r>
      <w:r>
        <w:rPr>
          <w:rFonts w:eastAsia="標楷體"/>
          <w:sz w:val="28"/>
          <w:szCs w:val="28"/>
        </w:rPr>
        <w:t>轉</w:t>
      </w:r>
      <w:r>
        <w:rPr>
          <w:rFonts w:eastAsia="標楷體"/>
          <w:sz w:val="28"/>
          <w:szCs w:val="28"/>
        </w:rPr>
        <w:t>249</w:t>
      </w:r>
      <w:r>
        <w:rPr>
          <w:rFonts w:eastAsia="標楷體"/>
          <w:sz w:val="28"/>
          <w:szCs w:val="28"/>
        </w:rPr>
        <w:t>。</w:t>
      </w:r>
    </w:p>
    <w:sectPr w:rsidR="00731450" w:rsidSect="00731450">
      <w:pgSz w:w="11906" w:h="16838"/>
      <w:pgMar w:top="1134" w:right="1127" w:bottom="1134" w:left="1134" w:header="720" w:footer="720" w:gutter="0"/>
      <w:cols w:space="720"/>
      <w:docGrid w:type="lines" w:linePitch="60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BE5" w:rsidRDefault="00511BE5" w:rsidP="00731450">
      <w:r>
        <w:separator/>
      </w:r>
    </w:p>
  </w:endnote>
  <w:endnote w:type="continuationSeparator" w:id="0">
    <w:p w:rsidR="00511BE5" w:rsidRDefault="00511BE5" w:rsidP="007314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BE5" w:rsidRDefault="00511BE5" w:rsidP="00731450">
      <w:r w:rsidRPr="00731450">
        <w:rPr>
          <w:color w:val="000000"/>
        </w:rPr>
        <w:separator/>
      </w:r>
    </w:p>
  </w:footnote>
  <w:footnote w:type="continuationSeparator" w:id="0">
    <w:p w:rsidR="00511BE5" w:rsidRDefault="00511BE5" w:rsidP="007314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31450"/>
    <w:rsid w:val="00511BE5"/>
    <w:rsid w:val="00731450"/>
    <w:rsid w:val="00937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3145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31450"/>
  </w:style>
  <w:style w:type="paragraph" w:customStyle="1" w:styleId="Textbody">
    <w:name w:val="Text body"/>
    <w:rsid w:val="00731450"/>
    <w:pPr>
      <w:widowControl w:val="0"/>
      <w:suppressAutoHyphens/>
    </w:pPr>
    <w:rPr>
      <w:kern w:val="3"/>
      <w:sz w:val="24"/>
      <w:szCs w:val="24"/>
    </w:rPr>
  </w:style>
  <w:style w:type="paragraph" w:styleId="a3">
    <w:name w:val="header"/>
    <w:basedOn w:val="Textbody"/>
    <w:rsid w:val="007314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Textbody"/>
    <w:rsid w:val="007314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Textbody"/>
    <w:rsid w:val="00731450"/>
    <w:rPr>
      <w:rFonts w:ascii="Cambria" w:eastAsia="Cambria" w:hAnsi="Cambria" w:cs="Cambria"/>
      <w:sz w:val="18"/>
      <w:szCs w:val="18"/>
    </w:rPr>
  </w:style>
  <w:style w:type="paragraph" w:customStyle="1" w:styleId="TableContents">
    <w:name w:val="Table Contents"/>
    <w:basedOn w:val="Standard"/>
    <w:rsid w:val="00731450"/>
    <w:pPr>
      <w:suppressLineNumbers/>
    </w:pPr>
  </w:style>
  <w:style w:type="character" w:styleId="a6">
    <w:name w:val="Hyperlink"/>
    <w:rsid w:val="00731450"/>
    <w:rPr>
      <w:color w:val="0000FF"/>
      <w:u w:val="single"/>
    </w:rPr>
  </w:style>
  <w:style w:type="character" w:customStyle="1" w:styleId="a7">
    <w:name w:val="頁首 字元"/>
    <w:rsid w:val="00731450"/>
    <w:rPr>
      <w:kern w:val="3"/>
    </w:rPr>
  </w:style>
  <w:style w:type="character" w:customStyle="1" w:styleId="a8">
    <w:name w:val="頁尾 字元"/>
    <w:rsid w:val="00731450"/>
    <w:rPr>
      <w:kern w:val="3"/>
    </w:rPr>
  </w:style>
  <w:style w:type="character" w:customStyle="1" w:styleId="a9">
    <w:name w:val="註解方塊文字 字元"/>
    <w:rsid w:val="00731450"/>
    <w:rPr>
      <w:rFonts w:ascii="Cambria" w:eastAsia="新細明體" w:hAnsi="Cambria" w:cs="Times New Roman"/>
      <w:kern w:val="3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政務人員俸給條例草案修正意見彙整表</dc:title>
  <dc:creator>b221408895_施華恩</dc:creator>
  <cp:lastModifiedBy>ASUS</cp:lastModifiedBy>
  <cp:revision>2</cp:revision>
  <cp:lastPrinted>2016-11-02T00:57:00Z</cp:lastPrinted>
  <dcterms:created xsi:type="dcterms:W3CDTF">2024-03-29T01:02:00Z</dcterms:created>
  <dcterms:modified xsi:type="dcterms:W3CDTF">2024-03-29T01:02:00Z</dcterms:modified>
</cp:coreProperties>
</file>